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EE42A9">
      <w:pPr>
        <w:pStyle w:val="Nagwek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2A9EA897" w:rsidR="00E53D58" w:rsidRPr="00C673A5" w:rsidRDefault="00E53D58" w:rsidP="00E53D58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0E5161">
        <w:rPr>
          <w:rFonts w:cstheme="minorHAnsi"/>
          <w:sz w:val="24"/>
          <w:szCs w:val="24"/>
        </w:rPr>
        <w:t>16</w:t>
      </w:r>
      <w:r w:rsidR="00D74CC8">
        <w:rPr>
          <w:rFonts w:cstheme="minorHAnsi"/>
          <w:sz w:val="24"/>
          <w:szCs w:val="24"/>
        </w:rPr>
        <w:t xml:space="preserve"> </w:t>
      </w:r>
      <w:r w:rsidR="000E5161">
        <w:rPr>
          <w:rFonts w:cstheme="minorHAnsi"/>
          <w:sz w:val="24"/>
          <w:szCs w:val="24"/>
        </w:rPr>
        <w:t>lipc</w:t>
      </w:r>
      <w:r w:rsidR="000311FC">
        <w:rPr>
          <w:rFonts w:cstheme="minorHAnsi"/>
          <w:sz w:val="24"/>
          <w:szCs w:val="24"/>
        </w:rPr>
        <w:t>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E53D58">
      <w:pPr>
        <w:rPr>
          <w:rFonts w:cstheme="minorHAnsi"/>
          <w:b/>
          <w:bCs/>
          <w:sz w:val="24"/>
          <w:szCs w:val="24"/>
        </w:rPr>
      </w:pPr>
    </w:p>
    <w:p w14:paraId="7A0EC41D" w14:textId="01F4C86A" w:rsidR="00E53D58" w:rsidRPr="00C673A5" w:rsidRDefault="00E53D58" w:rsidP="00E53D58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</w:t>
      </w:r>
      <w:r w:rsidR="000E5161">
        <w:rPr>
          <w:rFonts w:cstheme="minorHAnsi"/>
          <w:b/>
          <w:bCs/>
          <w:sz w:val="24"/>
          <w:szCs w:val="24"/>
        </w:rPr>
        <w:t>4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236D5690" w14:textId="77777777" w:rsidR="003335B1" w:rsidRPr="00C673A5" w:rsidRDefault="003335B1" w:rsidP="00E53D58">
      <w:pPr>
        <w:rPr>
          <w:rFonts w:cstheme="minorHAnsi"/>
          <w:b/>
          <w:bCs/>
          <w:sz w:val="24"/>
          <w:szCs w:val="24"/>
        </w:rPr>
      </w:pPr>
    </w:p>
    <w:p w14:paraId="0BC3B5BA" w14:textId="37AE0BD3" w:rsidR="00FB4099" w:rsidRPr="00C673A5" w:rsidRDefault="00A224EC" w:rsidP="0043751C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19493092" w14:textId="7AD834A2" w:rsidR="00FB4099" w:rsidRDefault="00D60AD8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4373660B" w14:textId="77777777" w:rsidR="003335B1" w:rsidRPr="00C673A5" w:rsidRDefault="003335B1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06F7BF" w14:textId="5E77A2C5" w:rsidR="00A145E2" w:rsidRDefault="00E53D58" w:rsidP="003335B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 W odpowiedzi na petycję</w:t>
      </w:r>
      <w:r w:rsidR="000318B1" w:rsidRPr="00C673A5">
        <w:rPr>
          <w:rFonts w:cstheme="minorHAnsi"/>
          <w:sz w:val="24"/>
          <w:szCs w:val="24"/>
        </w:rPr>
        <w:t xml:space="preserve"> </w:t>
      </w:r>
      <w:r w:rsidR="00F2631B" w:rsidRPr="00F2631B">
        <w:rPr>
          <w:rFonts w:cstheme="minorHAnsi"/>
          <w:sz w:val="24"/>
          <w:szCs w:val="24"/>
        </w:rPr>
        <w:t xml:space="preserve">w sprawie </w:t>
      </w:r>
      <w:r w:rsidR="00525133">
        <w:rPr>
          <w:rFonts w:cstheme="minorHAnsi"/>
          <w:sz w:val="24"/>
          <w:szCs w:val="24"/>
        </w:rPr>
        <w:t>budowy utwardzonej drogi wraz z oświetleniem do nieruchomości położonych przy ul. Lwowskiej w Rzeszowie,</w:t>
      </w:r>
      <w:r w:rsidR="005D3995" w:rsidRPr="00C673A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na podstawie </w:t>
      </w:r>
      <w:r w:rsidR="00C56C6A" w:rsidRPr="00C673A5">
        <w:rPr>
          <w:rFonts w:cstheme="minorHAnsi"/>
          <w:sz w:val="24"/>
          <w:szCs w:val="24"/>
        </w:rPr>
        <w:t xml:space="preserve">art. 11 </w:t>
      </w:r>
      <w:r w:rsidR="00525133">
        <w:rPr>
          <w:rFonts w:cstheme="minorHAnsi"/>
          <w:sz w:val="24"/>
          <w:szCs w:val="24"/>
        </w:rPr>
        <w:br/>
      </w:r>
      <w:r w:rsidR="00C56C6A" w:rsidRPr="00C673A5">
        <w:rPr>
          <w:rFonts w:cstheme="minorHAnsi"/>
          <w:sz w:val="24"/>
          <w:szCs w:val="24"/>
        </w:rPr>
        <w:t xml:space="preserve">ust. 1 </w:t>
      </w:r>
      <w:r w:rsidRPr="00C673A5">
        <w:rPr>
          <w:rFonts w:cstheme="minorHAnsi"/>
          <w:sz w:val="24"/>
          <w:szCs w:val="24"/>
        </w:rPr>
        <w:t>ustawy z dnia 11 lipca 2014 r. o petycjach</w:t>
      </w:r>
      <w:r w:rsidR="00D74CC8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(Dz. U. z 2018 r., poz. 870) </w:t>
      </w:r>
      <w:r w:rsidR="00A145E2" w:rsidRPr="00C673A5">
        <w:rPr>
          <w:rFonts w:cstheme="minorHAnsi"/>
          <w:sz w:val="24"/>
          <w:szCs w:val="24"/>
        </w:rPr>
        <w:t xml:space="preserve">wyjaśniam, </w:t>
      </w:r>
      <w:r w:rsidR="003335B1">
        <w:rPr>
          <w:rFonts w:cstheme="minorHAnsi"/>
          <w:sz w:val="24"/>
          <w:szCs w:val="24"/>
        </w:rPr>
        <w:br/>
      </w:r>
      <w:r w:rsidR="00A145E2" w:rsidRPr="00C673A5">
        <w:rPr>
          <w:rFonts w:cstheme="minorHAnsi"/>
          <w:sz w:val="24"/>
          <w:szCs w:val="24"/>
        </w:rPr>
        <w:t>co następuje:</w:t>
      </w:r>
    </w:p>
    <w:p w14:paraId="169BE8CD" w14:textId="6D37328D" w:rsidR="00FB4099" w:rsidRDefault="00D74CC8" w:rsidP="003335B1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bookmarkStart w:id="2" w:name="_Hlk129943077"/>
      <w:r>
        <w:rPr>
          <w:rFonts w:cstheme="minorHAnsi"/>
          <w:sz w:val="24"/>
          <w:szCs w:val="24"/>
        </w:rPr>
        <w:tab/>
      </w:r>
      <w:r w:rsidR="00525133">
        <w:rPr>
          <w:rFonts w:cstheme="minorHAnsi"/>
          <w:sz w:val="24"/>
          <w:szCs w:val="24"/>
        </w:rPr>
        <w:t>Remont przedmiotowego odcinka drogi, polegający na ułożeniu na istniejącej nawierzchni jezdni nakładki z mieszanki mineralno-asfaltowej (bez budowy kanalizacji deszczowej) zostanie ujęty w propozycjach planów remontowych pod warunkiem wyrażenia przez wszystkich właścicieli działek graniczących z pasem drogowym zgody na spływ wód opadowych z nawierzchni jezdni na przyległe posesje oraz po zabezpieczeniu niezbędnych środków finansowych, uchwalanych przez Radę Miasta Rzeszowa.</w:t>
      </w:r>
    </w:p>
    <w:p w14:paraId="512E79DF" w14:textId="0EE2B870" w:rsidR="00525133" w:rsidRDefault="00525133" w:rsidP="003335B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Jednocześnie informuję, iż wykonanie oświetlenia bocznej ul. Lwowskiej (drogi dojazdowej do wskazanych w petycji posesji) jest możliwe pod warunkiem uzyskania </w:t>
      </w:r>
      <w:r w:rsidR="004C754C">
        <w:rPr>
          <w:rFonts w:cstheme="minorHAnsi"/>
          <w:sz w:val="24"/>
          <w:szCs w:val="24"/>
        </w:rPr>
        <w:t xml:space="preserve">stosownej </w:t>
      </w:r>
      <w:r>
        <w:rPr>
          <w:rFonts w:cstheme="minorHAnsi"/>
          <w:sz w:val="24"/>
          <w:szCs w:val="24"/>
        </w:rPr>
        <w:t>zg</w:t>
      </w:r>
      <w:r w:rsidR="004C754C">
        <w:rPr>
          <w:rFonts w:cstheme="minorHAnsi"/>
          <w:sz w:val="24"/>
          <w:szCs w:val="24"/>
        </w:rPr>
        <w:t>ody właściciela</w:t>
      </w:r>
      <w:r w:rsidR="00301076">
        <w:rPr>
          <w:rFonts w:cstheme="minorHAnsi"/>
          <w:sz w:val="24"/>
          <w:szCs w:val="24"/>
        </w:rPr>
        <w:t xml:space="preserve"> działki,</w:t>
      </w:r>
      <w:r w:rsidR="00301076" w:rsidRPr="00301076">
        <w:rPr>
          <w:rFonts w:cstheme="minorHAnsi"/>
          <w:sz w:val="24"/>
          <w:szCs w:val="24"/>
        </w:rPr>
        <w:t xml:space="preserve"> </w:t>
      </w:r>
      <w:r w:rsidR="00301076">
        <w:rPr>
          <w:rFonts w:cstheme="minorHAnsi"/>
          <w:sz w:val="24"/>
          <w:szCs w:val="24"/>
        </w:rPr>
        <w:t>na której wykonywane byłyby prace budowlane</w:t>
      </w:r>
      <w:r w:rsidR="004C754C">
        <w:rPr>
          <w:rFonts w:cstheme="minorHAnsi"/>
          <w:sz w:val="24"/>
          <w:szCs w:val="24"/>
        </w:rPr>
        <w:t>, wyrażonej</w:t>
      </w:r>
      <w:r>
        <w:rPr>
          <w:rFonts w:cstheme="minorHAnsi"/>
          <w:sz w:val="24"/>
          <w:szCs w:val="24"/>
        </w:rPr>
        <w:t xml:space="preserve"> w formie umowy użyczenia </w:t>
      </w:r>
      <w:r w:rsidR="004C754C">
        <w:rPr>
          <w:rFonts w:cstheme="minorHAnsi"/>
          <w:sz w:val="24"/>
          <w:szCs w:val="24"/>
        </w:rPr>
        <w:t xml:space="preserve">nieruchomości. Powyższa zgoda </w:t>
      </w:r>
      <w:r w:rsidR="00301076">
        <w:rPr>
          <w:rFonts w:cstheme="minorHAnsi"/>
          <w:sz w:val="24"/>
          <w:szCs w:val="24"/>
        </w:rPr>
        <w:t>jest</w:t>
      </w:r>
      <w:r w:rsidR="004C754C">
        <w:rPr>
          <w:rFonts w:cstheme="minorHAnsi"/>
          <w:sz w:val="24"/>
          <w:szCs w:val="24"/>
        </w:rPr>
        <w:t xml:space="preserve"> wymagana z uwagi na brak miejsca w pasie drogowym na lokalizację przewodów i słupów oświetleniowych. </w:t>
      </w:r>
      <w:r w:rsidR="00301076">
        <w:rPr>
          <w:rFonts w:cstheme="minorHAnsi"/>
          <w:sz w:val="24"/>
          <w:szCs w:val="24"/>
        </w:rPr>
        <w:br/>
      </w:r>
      <w:r w:rsidR="004C754C">
        <w:rPr>
          <w:rFonts w:cstheme="minorHAnsi"/>
          <w:sz w:val="24"/>
          <w:szCs w:val="24"/>
        </w:rPr>
        <w:t>W tym celu</w:t>
      </w:r>
      <w:r w:rsidR="00301076">
        <w:rPr>
          <w:rFonts w:cstheme="minorHAnsi"/>
          <w:sz w:val="24"/>
          <w:szCs w:val="24"/>
        </w:rPr>
        <w:t>,</w:t>
      </w:r>
      <w:r w:rsidR="004C754C">
        <w:rPr>
          <w:rFonts w:cstheme="minorHAnsi"/>
          <w:sz w:val="24"/>
          <w:szCs w:val="24"/>
        </w:rPr>
        <w:t xml:space="preserve"> Miejski Zarząd Dróg w Rzeszowie przygotuje i wyśle ww. umowę użyczenia do właściciela</w:t>
      </w:r>
      <w:r w:rsidR="00301076">
        <w:rPr>
          <w:rFonts w:cstheme="minorHAnsi"/>
          <w:sz w:val="24"/>
          <w:szCs w:val="24"/>
        </w:rPr>
        <w:t xml:space="preserve"> </w:t>
      </w:r>
      <w:r w:rsidR="004C754C">
        <w:rPr>
          <w:rFonts w:cstheme="minorHAnsi"/>
          <w:sz w:val="24"/>
          <w:szCs w:val="24"/>
        </w:rPr>
        <w:t>działki.</w:t>
      </w:r>
    </w:p>
    <w:p w14:paraId="69B53193" w14:textId="57B6644A" w:rsidR="00301076" w:rsidRDefault="00301076" w:rsidP="003335B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uzyskaniu wymaganej zgody właściciela nieruchomości oraz po zabezpieczeniu odpowiednich środków finansowych zostanie opracowana dokumentacja projektowa.</w:t>
      </w:r>
    </w:p>
    <w:p w14:paraId="7A848D34" w14:textId="77777777" w:rsidR="00417A47" w:rsidRPr="00C673A5" w:rsidRDefault="00417A47" w:rsidP="003335B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E9E5D7C" w14:textId="77777777" w:rsidR="00E53D58" w:rsidRPr="00C673A5" w:rsidRDefault="00E53D58" w:rsidP="003335B1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2C754467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29CDDB8A" w14:textId="56B00DDF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  <w:r w:rsidRPr="00C673A5">
        <w:rPr>
          <w:rFonts w:cstheme="minorHAnsi"/>
          <w:iCs/>
          <w:sz w:val="24"/>
          <w:szCs w:val="24"/>
        </w:rPr>
        <w:t>Prezyden</w:t>
      </w:r>
      <w:r w:rsidR="00A40740" w:rsidRPr="00C673A5">
        <w:rPr>
          <w:rFonts w:cstheme="minorHAnsi"/>
          <w:iCs/>
          <w:sz w:val="24"/>
          <w:szCs w:val="24"/>
        </w:rPr>
        <w:t xml:space="preserve">t </w:t>
      </w:r>
      <w:r w:rsidRPr="00C673A5">
        <w:rPr>
          <w:rFonts w:cstheme="minorHAnsi"/>
          <w:iCs/>
          <w:sz w:val="24"/>
          <w:szCs w:val="24"/>
        </w:rPr>
        <w:t xml:space="preserve">Miasta Rzeszowa </w:t>
      </w:r>
    </w:p>
    <w:p w14:paraId="596C18D8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bookmarkEnd w:id="1"/>
    <w:bookmarkEnd w:id="2"/>
    <w:p w14:paraId="5DB15446" w14:textId="0922104E" w:rsidR="00341D38" w:rsidRPr="00C673A5" w:rsidRDefault="003335B1" w:rsidP="003335B1">
      <w:pPr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Konrad Fijołek</w:t>
      </w:r>
    </w:p>
    <w:sectPr w:rsidR="00341D38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15D68" w14:textId="77777777" w:rsidR="00B42839" w:rsidRDefault="00B42839" w:rsidP="003D6EEB">
      <w:pPr>
        <w:spacing w:after="0" w:line="240" w:lineRule="auto"/>
      </w:pPr>
      <w:r>
        <w:separator/>
      </w:r>
    </w:p>
  </w:endnote>
  <w:endnote w:type="continuationSeparator" w:id="0">
    <w:p w14:paraId="4740B61F" w14:textId="77777777" w:rsidR="00B42839" w:rsidRDefault="00B42839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B5C04" w14:textId="77777777" w:rsidR="00B42839" w:rsidRDefault="00B42839" w:rsidP="003D6EEB">
      <w:pPr>
        <w:spacing w:after="0" w:line="240" w:lineRule="auto"/>
      </w:pPr>
      <w:r>
        <w:separator/>
      </w:r>
    </w:p>
  </w:footnote>
  <w:footnote w:type="continuationSeparator" w:id="0">
    <w:p w14:paraId="408B9DD1" w14:textId="77777777" w:rsidR="00B42839" w:rsidRDefault="00B42839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1FC"/>
    <w:rsid w:val="000318B1"/>
    <w:rsid w:val="00032C69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5161"/>
    <w:rsid w:val="000E7121"/>
    <w:rsid w:val="001166DA"/>
    <w:rsid w:val="00117D4A"/>
    <w:rsid w:val="00133FE7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13"/>
    <w:rsid w:val="002D6D96"/>
    <w:rsid w:val="002D6FE7"/>
    <w:rsid w:val="002D7E41"/>
    <w:rsid w:val="002E5377"/>
    <w:rsid w:val="002E7DBC"/>
    <w:rsid w:val="002F3291"/>
    <w:rsid w:val="002F3C2E"/>
    <w:rsid w:val="002F3EF5"/>
    <w:rsid w:val="00301076"/>
    <w:rsid w:val="00305A18"/>
    <w:rsid w:val="003110EA"/>
    <w:rsid w:val="00311E8B"/>
    <w:rsid w:val="0033140B"/>
    <w:rsid w:val="003335B1"/>
    <w:rsid w:val="0034151B"/>
    <w:rsid w:val="00341D38"/>
    <w:rsid w:val="0035671C"/>
    <w:rsid w:val="0035762D"/>
    <w:rsid w:val="0036508F"/>
    <w:rsid w:val="00371081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17A47"/>
    <w:rsid w:val="00425CC7"/>
    <w:rsid w:val="004323B3"/>
    <w:rsid w:val="00437058"/>
    <w:rsid w:val="0043751C"/>
    <w:rsid w:val="00437E71"/>
    <w:rsid w:val="00452F22"/>
    <w:rsid w:val="00457A23"/>
    <w:rsid w:val="004618EB"/>
    <w:rsid w:val="00463606"/>
    <w:rsid w:val="00464CF4"/>
    <w:rsid w:val="00466AB3"/>
    <w:rsid w:val="00475410"/>
    <w:rsid w:val="0049309A"/>
    <w:rsid w:val="00494070"/>
    <w:rsid w:val="004A4DC7"/>
    <w:rsid w:val="004B0473"/>
    <w:rsid w:val="004B2BD1"/>
    <w:rsid w:val="004B56DC"/>
    <w:rsid w:val="004C754C"/>
    <w:rsid w:val="0050670E"/>
    <w:rsid w:val="00510544"/>
    <w:rsid w:val="0051648A"/>
    <w:rsid w:val="00523055"/>
    <w:rsid w:val="00525133"/>
    <w:rsid w:val="00527111"/>
    <w:rsid w:val="00530558"/>
    <w:rsid w:val="005309AD"/>
    <w:rsid w:val="00536458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0FC3"/>
    <w:rsid w:val="00615ABD"/>
    <w:rsid w:val="006432A6"/>
    <w:rsid w:val="006510A1"/>
    <w:rsid w:val="00655663"/>
    <w:rsid w:val="006609D9"/>
    <w:rsid w:val="0066607F"/>
    <w:rsid w:val="0068653E"/>
    <w:rsid w:val="00690126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149FF"/>
    <w:rsid w:val="007231B3"/>
    <w:rsid w:val="00730153"/>
    <w:rsid w:val="0073272C"/>
    <w:rsid w:val="007409AE"/>
    <w:rsid w:val="007463B0"/>
    <w:rsid w:val="007507C7"/>
    <w:rsid w:val="00760654"/>
    <w:rsid w:val="00783E9D"/>
    <w:rsid w:val="00791112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8FE"/>
    <w:rsid w:val="00900B47"/>
    <w:rsid w:val="00900D0F"/>
    <w:rsid w:val="00921569"/>
    <w:rsid w:val="00935FA3"/>
    <w:rsid w:val="00943763"/>
    <w:rsid w:val="00972E61"/>
    <w:rsid w:val="00977B13"/>
    <w:rsid w:val="00983961"/>
    <w:rsid w:val="00991E19"/>
    <w:rsid w:val="009961BA"/>
    <w:rsid w:val="009B0C43"/>
    <w:rsid w:val="009C775C"/>
    <w:rsid w:val="009D4A98"/>
    <w:rsid w:val="009F4353"/>
    <w:rsid w:val="00A04BB4"/>
    <w:rsid w:val="00A1453D"/>
    <w:rsid w:val="00A145E2"/>
    <w:rsid w:val="00A14890"/>
    <w:rsid w:val="00A159A2"/>
    <w:rsid w:val="00A16AAC"/>
    <w:rsid w:val="00A224EC"/>
    <w:rsid w:val="00A406A3"/>
    <w:rsid w:val="00A40740"/>
    <w:rsid w:val="00A45B70"/>
    <w:rsid w:val="00A62CC0"/>
    <w:rsid w:val="00A657C4"/>
    <w:rsid w:val="00A8180F"/>
    <w:rsid w:val="00A8480C"/>
    <w:rsid w:val="00AA786B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2839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B6548"/>
    <w:rsid w:val="00BC3DB9"/>
    <w:rsid w:val="00BD2B02"/>
    <w:rsid w:val="00BD60EB"/>
    <w:rsid w:val="00BE0295"/>
    <w:rsid w:val="00BE27DD"/>
    <w:rsid w:val="00BF3141"/>
    <w:rsid w:val="00C01BCD"/>
    <w:rsid w:val="00C06AFC"/>
    <w:rsid w:val="00C210FE"/>
    <w:rsid w:val="00C23BB9"/>
    <w:rsid w:val="00C251DD"/>
    <w:rsid w:val="00C40905"/>
    <w:rsid w:val="00C42892"/>
    <w:rsid w:val="00C56C6A"/>
    <w:rsid w:val="00C577A8"/>
    <w:rsid w:val="00C673A5"/>
    <w:rsid w:val="00C974CB"/>
    <w:rsid w:val="00CA7FCE"/>
    <w:rsid w:val="00CC419E"/>
    <w:rsid w:val="00CC46EF"/>
    <w:rsid w:val="00CD33AF"/>
    <w:rsid w:val="00D03F16"/>
    <w:rsid w:val="00D32AF4"/>
    <w:rsid w:val="00D36D0B"/>
    <w:rsid w:val="00D60AD8"/>
    <w:rsid w:val="00D74CC8"/>
    <w:rsid w:val="00D761A6"/>
    <w:rsid w:val="00D81FA5"/>
    <w:rsid w:val="00D82458"/>
    <w:rsid w:val="00D82BFA"/>
    <w:rsid w:val="00D85AFB"/>
    <w:rsid w:val="00D86762"/>
    <w:rsid w:val="00DA00B3"/>
    <w:rsid w:val="00DB12DA"/>
    <w:rsid w:val="00DD154E"/>
    <w:rsid w:val="00DD7A22"/>
    <w:rsid w:val="00E53D58"/>
    <w:rsid w:val="00E570D8"/>
    <w:rsid w:val="00E72E4E"/>
    <w:rsid w:val="00E76942"/>
    <w:rsid w:val="00E773EF"/>
    <w:rsid w:val="00E82EAA"/>
    <w:rsid w:val="00E832F1"/>
    <w:rsid w:val="00E84912"/>
    <w:rsid w:val="00E86D8C"/>
    <w:rsid w:val="00E86DC2"/>
    <w:rsid w:val="00E87656"/>
    <w:rsid w:val="00E96C10"/>
    <w:rsid w:val="00EA35D1"/>
    <w:rsid w:val="00EA4BA3"/>
    <w:rsid w:val="00EB2758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565F2"/>
    <w:rsid w:val="00F6599E"/>
    <w:rsid w:val="00F67ACB"/>
    <w:rsid w:val="00F729CD"/>
    <w:rsid w:val="00F804F8"/>
    <w:rsid w:val="00F93D61"/>
    <w:rsid w:val="00F9591F"/>
    <w:rsid w:val="00FA3EA1"/>
    <w:rsid w:val="00FB4099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2024-07-16T07:22:00Z</cp:lastPrinted>
  <dcterms:created xsi:type="dcterms:W3CDTF">2024-07-16T07:55:00Z</dcterms:created>
  <dcterms:modified xsi:type="dcterms:W3CDTF">2024-07-16T07:55:00Z</dcterms:modified>
</cp:coreProperties>
</file>